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0D67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800D67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800D67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D44" w:rsidRPr="00F15755" w:rsidP="00D0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г.Ханты-Мансийск                                                                                  </w:t>
      </w:r>
      <w:r w:rsidRPr="00F15755" w:rsidR="0035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15755" w:rsidR="0015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4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F15755" w:rsidR="0099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D05D44" w:rsidRPr="00F15755" w:rsidP="00D05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D44" w:rsidRPr="00F15755" w:rsidP="005D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3 Ханты-Мансийского судебного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</w:t>
      </w:r>
      <w:r w:rsidR="006B6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– Югры Миненко Юлия Борисовна,</w:t>
      </w:r>
      <w:r w:rsidR="005D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</w:t>
      </w:r>
      <w:r w:rsidRPr="00F15755" w:rsidR="00355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заседании в помещении мирового судьи судебного участка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Ханты-Мансийского судебного района дело об административном правонарушении №5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362-2806</w:t>
      </w:r>
      <w:r w:rsidRPr="00F15755" w:rsidR="00994443">
        <w:rPr>
          <w:rFonts w:ascii="Times New Roman" w:eastAsia="Times New Roman" w:hAnsi="Times New Roman" w:cs="Times New Roman"/>
          <w:sz w:val="24"/>
          <w:szCs w:val="24"/>
          <w:lang w:eastAsia="ru-RU"/>
        </w:rPr>
        <w:t>/2024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возбужденное по ч.3 ст.19.24 КоАП РФ в отношении </w:t>
      </w:r>
      <w:r w:rsidR="00EE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Зыкова Михаила Вячеславовича</w:t>
      </w:r>
      <w:r w:rsidRPr="00F157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551FB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00D67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УСТАНОВИЛ:</w:t>
      </w:r>
    </w:p>
    <w:p w:rsidR="00800D67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E5627" w:rsidRPr="00F15755" w:rsidP="00F1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Зыков М.В.</w:t>
      </w:r>
      <w:r w:rsidRPr="00F15755" w:rsidR="0080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состоящий под административным надзором</w:t>
      </w:r>
      <w:r w:rsidRPr="00F15755" w:rsidR="00FC4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на основании </w:t>
      </w:r>
      <w:r w:rsidRPr="00F15755" w:rsidR="009F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решения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Сургутского городского суда</w:t>
      </w:r>
      <w:r w:rsidRPr="00F15755" w:rsidR="009F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01.03.2016</w:t>
      </w:r>
      <w:r w:rsidRPr="00F15755" w:rsidR="009F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  <w:r w:rsidRPr="00F15755" w:rsidR="0033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 w:rsid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06.12.2023 </w:t>
      </w:r>
      <w:r w:rsidRPr="00F15755" w:rsid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к административной ответственности по ч.1 ст.19.24 КоАП РФ (вступило в законную силу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19.12.2023</w:t>
      </w:r>
      <w:r w:rsidRPr="00F15755" w:rsid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)</w:t>
      </w:r>
      <w:r w:rsid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</w:t>
      </w:r>
      <w:r w:rsidRPr="00F15755" w:rsidR="00B5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повторно в течении одного года</w:t>
      </w:r>
      <w:r w:rsidRPr="00F15755" w:rsidR="003C5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</w:t>
      </w:r>
      <w:r w:rsidRPr="00F15755" w:rsidR="00B56A02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совершил правонарушение, предусмотренное ч.1 ст.19.24 КоАП РФ</w:t>
      </w:r>
      <w:r w:rsidRPr="00F15755" w:rsidR="00FC4EEE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нарушив ограничение,</w:t>
      </w:r>
      <w:r w:rsidRPr="00F15755" w:rsidR="00F1437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установленное решением</w:t>
      </w:r>
      <w:r w:rsidRPr="00F15755" w:rsidR="002428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15755" w:rsidR="009944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Сургутского городского суда от </w:t>
      </w:r>
      <w:r w:rsidR="00902016">
        <w:rPr>
          <w:rFonts w:ascii="Times New Roman" w:eastAsia="Times New Roman" w:hAnsi="Times New Roman" w:cs="Times New Roman"/>
          <w:sz w:val="24"/>
          <w:szCs w:val="24"/>
          <w:lang w:eastAsia="x-none"/>
        </w:rPr>
        <w:t>01.03.2016</w:t>
      </w:r>
      <w:r w:rsidRPr="00F15755" w:rsidR="009F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  <w:r w:rsidRPr="00F15755" w:rsidR="003F2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 w:rsidR="007F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а именно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26.02.2024</w:t>
      </w:r>
      <w:r w:rsidR="00E0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 момент посещения поднадзорного лица по месту жительства в период с 22 час. 55 мин. до 23 час.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00 мин.</w:t>
      </w:r>
      <w:r w:rsidR="00AA5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 w:rsidR="00153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не находился п</w:t>
      </w:r>
      <w:r w:rsidR="00DB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 месту жительства по адресу: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</w:t>
      </w:r>
      <w:r w:rsidRPr="00F15755" w:rsidR="00153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</w:t>
      </w:r>
      <w:r w:rsidR="00DB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чем</w:t>
      </w:r>
      <w:r w:rsidRPr="00F15755" w:rsidR="00153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AA4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26.02.2024 по </w:t>
      </w:r>
      <w:r w:rsidR="00AA4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адресу: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….</w:t>
      </w:r>
      <w:r w:rsidR="00AA4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 w:rsidR="00153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совершил правонарушение, предусмотренное ч.3 ст.19.24 КоАП РФ.</w:t>
      </w:r>
    </w:p>
    <w:p w:rsidR="00F30D31" w:rsidRPr="00F15755" w:rsidP="00F1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Зыков М.В.</w:t>
      </w:r>
      <w:r w:rsidRPr="00F15755" w:rsidR="0080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Pr="00F15755" w:rsidR="003B1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3B1620" w:rsidRPr="00F15755" w:rsidP="00F1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Мировой судья, руководствуясь ч.2 ст.25.1 КоАП РФ, счел возможным рассмотреть дело об административном правонарушении в отсутствии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Зыкова М.В.</w:t>
      </w:r>
    </w:p>
    <w:p w:rsidR="005D26AC" w:rsidP="005D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Обстоятельства нарушения</w:t>
      </w:r>
      <w:r w:rsidRPr="00F15755" w:rsidR="00112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Зыковым М.В.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 w:rsidR="00112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ограничений</w:t>
      </w:r>
      <w:r w:rsidRPr="00F15755" w:rsidR="00112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установленных судом при административном надзоре,</w:t>
      </w:r>
      <w:r w:rsidRPr="00F15755" w:rsidR="0080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подтв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ерждаю</w:t>
      </w:r>
      <w:r w:rsidRPr="00F15755" w:rsidR="00F9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тся исследованными судом доказательствами</w:t>
      </w:r>
      <w:r w:rsidRPr="00F15755" w:rsidR="00F9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а именно: </w:t>
      </w:r>
      <w:r w:rsidRPr="00F15755" w:rsidR="0080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Pr="00F15755" w:rsidR="00F30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серии 86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</w:t>
      </w:r>
      <w:r w:rsidR="00723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от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27.02.2024</w:t>
      </w:r>
      <w:r w:rsidR="00DB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объяснением Зыкова М.В. от 27.02.2024, согласно которому 26.02.2024 в 22 час.58 мин.  он не находился по месту жительства по адресу: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так как вышел в магазин;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723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рапортом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УУП МО МВД Ро</w:t>
      </w:r>
      <w:r w:rsidR="00723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ссии «Ханты-Мансийский»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Аристаева Ц.Б.</w:t>
      </w:r>
      <w:r w:rsidR="00723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от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27.02.2024</w:t>
      </w:r>
      <w:r w:rsidR="00723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 обстоятельствам выявления правонарушения;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копией постановления об отказе в возбуждении уголовного дела от 28.02.2024 в отношении Зыкова М.В., в связи с отсутствием в его действиях состава преступления, предусмотренного ст.314.1 УК РФ;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рапортом оперативного дежурного дежурной части МО МВД России «Ханты-Мансийский от 26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02.2024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согласно которому поднадзорное лицо Зыков М.В. 26.02.2024 отсутствовал по месту жительства; </w:t>
      </w:r>
      <w:r w:rsidRPr="00F15755" w:rsidR="003B1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копией решения </w:t>
      </w:r>
      <w:r w:rsidRPr="00F15755" w:rsidR="00994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Сургутского городского</w:t>
      </w:r>
      <w:r w:rsidRPr="00F15755" w:rsidR="003B1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 w:rsidR="00B85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суда от </w:t>
      </w:r>
      <w:r w:rsidR="009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01.03.2016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об установлении в отношении Зыкова М.В. административного надзора на срок 8 лет с установлением ограничений, в том числе, запрет на пребывание вне жилого помещения, являющегося местом жительства, в период с 22 час.00 мин. до 06 час. 00 мин. ежедневно; 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коп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ией решения Ханты-Мансийского районного суда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15.05.2019, согласно которому Зыкову М.В. установлены дополнительные ограничения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; </w:t>
      </w:r>
      <w:r w:rsidRPr="00F15755" w:rsidR="00B85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копией заключения о заведении дела административного надзора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30.03.2016</w:t>
      </w:r>
      <w:r w:rsidRPr="00F15755" w:rsidR="00B85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копией уведомления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Зыковым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М.В.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сотрудников полици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и 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</w:t>
      </w:r>
      <w:r w:rsidR="00DF2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месте жительства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 адресу: ….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DF2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06.02.2023; копией постановления по делу об административном правонарушении №…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от 06.12.2023, вступившего в законную силу 19.12.2023, в соответствии с которым Зыков М.В. 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знан виновным по ч.1 ст.19.</w:t>
      </w:r>
      <w:r w:rsidR="00AA4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24 КоАП РФ с назначением штрафа, актом посещения лица.</w:t>
      </w:r>
    </w:p>
    <w:p w:rsidR="009F3A48" w:rsidRPr="00F15755" w:rsidP="00F157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755">
        <w:rPr>
          <w:rFonts w:ascii="Times New Roman" w:hAnsi="Times New Roman" w:cs="Times New Roman"/>
          <w:sz w:val="24"/>
          <w:szCs w:val="24"/>
        </w:rPr>
        <w:t xml:space="preserve">При решении вопроса о квалификации действий </w:t>
      </w:r>
      <w:r w:rsidR="00EE67A6">
        <w:rPr>
          <w:rFonts w:ascii="Times New Roman" w:hAnsi="Times New Roman" w:cs="Times New Roman"/>
          <w:sz w:val="24"/>
          <w:szCs w:val="24"/>
        </w:rPr>
        <w:t>Зыкова М.В.</w:t>
      </w:r>
      <w:r w:rsidRPr="00F15755">
        <w:rPr>
          <w:rFonts w:ascii="Times New Roman" w:hAnsi="Times New Roman" w:cs="Times New Roman"/>
          <w:sz w:val="24"/>
          <w:szCs w:val="24"/>
        </w:rPr>
        <w:t xml:space="preserve"> по ч.3 ст.19.24 КоАП РФ необходимо руководствоваться определением повторности, которое дано в п.2 ч.1 ст.4.3 КоАП РФ. </w:t>
      </w:r>
      <w:r w:rsidRPr="00F15755">
        <w:rPr>
          <w:rFonts w:ascii="Times New Roman" w:hAnsi="Times New Roman" w:cs="Times New Roman"/>
          <w:sz w:val="24"/>
          <w:szCs w:val="24"/>
        </w:rPr>
        <w:t>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соответствии со ст.4.6 КоАП РФ.</w:t>
      </w:r>
    </w:p>
    <w:p w:rsidR="009F3A48" w:rsidP="00F157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755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Pr="00F15755">
        <w:rPr>
          <w:rFonts w:ascii="Times New Roman" w:hAnsi="Times New Roman" w:cs="Times New Roman"/>
          <w:sz w:val="24"/>
          <w:szCs w:val="24"/>
        </w:rPr>
        <w:t>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</w:t>
      </w:r>
      <w:r w:rsidRPr="00F15755">
        <w:rPr>
          <w:rFonts w:ascii="Times New Roman" w:hAnsi="Times New Roman" w:cs="Times New Roman"/>
          <w:sz w:val="24"/>
          <w:szCs w:val="24"/>
        </w:rPr>
        <w:t>дного года со дня окончания исполнения данного постановления.</w:t>
      </w:r>
    </w:p>
    <w:p w:rsidR="00DF23E5" w:rsidRPr="00F15755" w:rsidP="00F157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Зыков М.В. считается подвергнутым административному наказанию на основании постановления </w:t>
      </w:r>
      <w:r w:rsidR="005D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</w:t>
      </w:r>
      <w:r w:rsidR="005D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от 06.12.2023, вступившего в законную силу 19.12.2023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D67" w:rsidRPr="00F15755" w:rsidP="00F1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вина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Зыкова М.В.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законом, если эти действия (бездействие) не содержат уголовно н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аказуемого деяния, нашла свое подтверждение. </w:t>
      </w:r>
    </w:p>
    <w:p w:rsidR="00800D67" w:rsidRPr="00F15755" w:rsidP="00F1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EE67A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Зыкова М.В.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ч.3 ст.19.24 КоАП РФ. </w:t>
      </w:r>
    </w:p>
    <w:p w:rsidR="00800D67" w:rsidRPr="00F15755" w:rsidP="00355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F15755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</w:t>
      </w:r>
      <w:r w:rsidRPr="00F15755" w:rsidR="001332C8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вины</w:t>
      </w:r>
      <w:r w:rsidRPr="00F15755" w:rsidR="00B85F64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, неудовле</w:t>
      </w:r>
      <w:r w:rsidRPr="00F15755" w:rsidR="00333E17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творительное </w:t>
      </w:r>
      <w:r w:rsidR="005D26AC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состояние здоровья (инвалид</w:t>
      </w:r>
      <w:r w:rsidRPr="00F15755" w:rsidR="00333E17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…</w:t>
      </w:r>
      <w:r w:rsidRPr="00F15755" w:rsidR="00333E17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группа).</w:t>
      </w:r>
      <w:r w:rsidRPr="00F15755" w:rsidR="003551F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</w:t>
      </w:r>
      <w:r w:rsidRPr="00F15755" w:rsidR="000532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Отягчающих</w:t>
      </w:r>
      <w:r w:rsidRPr="00F157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административную ответственность обстоятельств</w:t>
      </w:r>
      <w:r w:rsidRPr="00F15755" w:rsidR="000532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157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имеется.</w:t>
      </w:r>
    </w:p>
    <w:p w:rsidR="005E7310" w:rsidRPr="00F15755" w:rsidP="005E7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Определяя вид и меру наказания </w:t>
      </w:r>
      <w:r w:rsidR="005D26A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Зыкову М.В.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мировой судья учитывает личность, характер и тяжесть совершенного им правонарушения, и приходит к выводу о назначении </w:t>
      </w:r>
      <w:r w:rsidR="005D26A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Зыкову М.В.</w:t>
      </w:r>
      <w:r w:rsidRPr="00F15755" w:rsidR="0027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наказания в виде </w:t>
      </w:r>
      <w:r w:rsidRPr="00F15755" w:rsidR="00FC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F15755" w:rsidR="00B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штрафа, так как </w:t>
      </w:r>
      <w:r w:rsidR="00EE67A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 М.В.</w:t>
      </w:r>
      <w:r w:rsidRPr="00F15755" w:rsidR="0099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инвалидом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15755" w:rsidR="0099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FC4EEE" w:rsidRPr="00F15755" w:rsidP="00355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основании изложенного, руководствуясь ст.ст.23</w:t>
      </w:r>
      <w:r w:rsidRPr="00F15755" w:rsidR="003551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.1, 29.10 КоАП РФ, мировой судья,</w:t>
      </w:r>
    </w:p>
    <w:p w:rsidR="003551FB" w:rsidRPr="00F15755" w:rsidP="00FC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FC4EEE" w:rsidRPr="00F15755" w:rsidP="00FC4EE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ПОСТАНОВИЛ</w:t>
      </w:r>
      <w:r w:rsidRPr="00F157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</w:p>
    <w:p w:rsidR="003551FB" w:rsidRPr="00F15755" w:rsidP="003551F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EE" w:rsidRPr="00F15755" w:rsidP="003551F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</w:t>
      </w:r>
      <w:r w:rsidR="00EE6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Зыкова Михаила Вячеславовича</w:t>
      </w:r>
      <w:r w:rsidRPr="00F1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виновным в совершении административного правонарушения, предусмотренного ч.3 ст.19.24 КоАП РФ, и назначить ему наказание в виде административного </w:t>
      </w:r>
      <w:r w:rsidRPr="00F15755" w:rsidR="00B8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штрафа в размере 2000 </w:t>
      </w:r>
      <w:r w:rsidRPr="00F1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(две тысячи) рублей.</w:t>
      </w:r>
    </w:p>
    <w:p w:rsidR="00B85F64" w:rsidRPr="00F15755" w:rsidP="00B85F64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 соответствии с требованиями ч.1 ст.32.2 КоАП РФ административный</w:t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</w:t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едусмотренных статьей 31.5 КоАП РФ.</w:t>
      </w:r>
    </w:p>
    <w:p w:rsidR="00B85F64" w:rsidRPr="00F15755" w:rsidP="000E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75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</w:t>
      </w:r>
      <w:r w:rsidRPr="00F1575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</w:t>
      </w:r>
      <w:r w:rsidRPr="00F1575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усмотренном</w:t>
      </w:r>
      <w:r w:rsidRPr="00F15755"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F1575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законодательством</w:t>
        </w:r>
      </w:hyperlink>
      <w:r w:rsidRPr="00F15755"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E5627" w:rsidRPr="00F15755" w:rsidP="000E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755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</w:t>
      </w:r>
      <w:r w:rsidRPr="00F15755">
        <w:rPr>
          <w:rFonts w:ascii="Times New Roman" w:hAnsi="Times New Roman" w:cs="Times New Roman"/>
          <w:sz w:val="24"/>
          <w:szCs w:val="24"/>
        </w:rPr>
        <w:t>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</w:t>
      </w:r>
      <w:r w:rsidRPr="00F15755">
        <w:rPr>
          <w:rFonts w:ascii="Times New Roman" w:hAnsi="Times New Roman" w:cs="Times New Roman"/>
          <w:sz w:val="24"/>
          <w:szCs w:val="24"/>
        </w:rPr>
        <w:t xml:space="preserve">601073664, КПП: 860101001, </w:t>
      </w:r>
      <w:r w:rsidRPr="00F15755" w:rsidR="007F54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ОКТМО 71871000 </w:t>
      </w:r>
      <w:r w:rsidRPr="00F15755">
        <w:rPr>
          <w:rFonts w:ascii="Times New Roman" w:hAnsi="Times New Roman" w:cs="Times New Roman"/>
          <w:sz w:val="24"/>
          <w:szCs w:val="24"/>
        </w:rPr>
        <w:t xml:space="preserve">КБК </w:t>
      </w:r>
      <w:r w:rsidRPr="0072308D">
        <w:rPr>
          <w:rFonts w:ascii="Times New Roman" w:hAnsi="Times New Roman" w:cs="Times New Roman"/>
          <w:sz w:val="24"/>
          <w:szCs w:val="24"/>
        </w:rPr>
        <w:t>72011601203019000140, УИН</w:t>
      </w:r>
      <w:r w:rsidRPr="0072308D" w:rsidR="00AA588D">
        <w:rPr>
          <w:rFonts w:ascii="Times New Roman" w:hAnsi="Times New Roman" w:cs="Times New Roman"/>
          <w:sz w:val="24"/>
          <w:szCs w:val="24"/>
        </w:rPr>
        <w:t xml:space="preserve"> </w:t>
      </w:r>
      <w:r w:rsidRPr="005D6066" w:rsidR="005D6066">
        <w:rPr>
          <w:rFonts w:ascii="Times New Roman" w:hAnsi="Times New Roman" w:cs="Times New Roman"/>
          <w:sz w:val="24"/>
          <w:szCs w:val="24"/>
        </w:rPr>
        <w:t>0412365400805003622419108</w:t>
      </w:r>
    </w:p>
    <w:p w:rsidR="000E5627" w:rsidRPr="00F15755" w:rsidP="000E5627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</w:pPr>
      <w:r w:rsidRPr="00F1575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3551FB" w:rsidRPr="00F15755" w:rsidP="00B85F6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B85F64" w:rsidRPr="00F15755" w:rsidP="00B85F6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Мировой судья </w:t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  <w:t xml:space="preserve">        </w:t>
      </w:r>
      <w:r w:rsidRPr="00F15755" w:rsidR="003551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</w:t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Ю.Б.Миненко      </w:t>
      </w:r>
    </w:p>
    <w:p w:rsidR="00B85F64" w:rsidRPr="00F15755" w:rsidP="00B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64" w:rsidRPr="00F15755" w:rsidP="00B85F64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Копия верна</w:t>
      </w:r>
    </w:p>
    <w:p w:rsidR="00325E36" w:rsidRPr="00F15755" w:rsidP="00D05D44">
      <w:pPr>
        <w:spacing w:after="200" w:line="276" w:lineRule="auto"/>
        <w:rPr>
          <w:sz w:val="24"/>
          <w:szCs w:val="24"/>
        </w:rPr>
      </w:pP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Мировой судья</w:t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  <w:t xml:space="preserve">        </w:t>
      </w:r>
      <w:r w:rsidRPr="00F15755" w:rsidR="003551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</w:t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>Ю.Б.Миненко</w:t>
      </w:r>
    </w:p>
    <w:sectPr w:rsidSect="005D26AC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67"/>
    <w:rsid w:val="000262EF"/>
    <w:rsid w:val="00027455"/>
    <w:rsid w:val="00042597"/>
    <w:rsid w:val="00053211"/>
    <w:rsid w:val="0006642B"/>
    <w:rsid w:val="00085426"/>
    <w:rsid w:val="000E5627"/>
    <w:rsid w:val="00112A1D"/>
    <w:rsid w:val="00131E55"/>
    <w:rsid w:val="001332C8"/>
    <w:rsid w:val="00153FE1"/>
    <w:rsid w:val="00240FD0"/>
    <w:rsid w:val="002428B4"/>
    <w:rsid w:val="00271935"/>
    <w:rsid w:val="00325E36"/>
    <w:rsid w:val="00333E17"/>
    <w:rsid w:val="003551FB"/>
    <w:rsid w:val="003B1620"/>
    <w:rsid w:val="003C5D59"/>
    <w:rsid w:val="003F2B27"/>
    <w:rsid w:val="00425B73"/>
    <w:rsid w:val="0046700D"/>
    <w:rsid w:val="00522BE4"/>
    <w:rsid w:val="005D26AC"/>
    <w:rsid w:val="005D6066"/>
    <w:rsid w:val="005E7310"/>
    <w:rsid w:val="00693DBA"/>
    <w:rsid w:val="00696E65"/>
    <w:rsid w:val="006A7B07"/>
    <w:rsid w:val="006B6FCE"/>
    <w:rsid w:val="006C1AA6"/>
    <w:rsid w:val="0072308D"/>
    <w:rsid w:val="00727CA1"/>
    <w:rsid w:val="007874B1"/>
    <w:rsid w:val="007F21D1"/>
    <w:rsid w:val="007F54F3"/>
    <w:rsid w:val="00800D67"/>
    <w:rsid w:val="00875644"/>
    <w:rsid w:val="00902016"/>
    <w:rsid w:val="009747EA"/>
    <w:rsid w:val="00987972"/>
    <w:rsid w:val="00994443"/>
    <w:rsid w:val="009A6B4A"/>
    <w:rsid w:val="009F3A48"/>
    <w:rsid w:val="009F4C01"/>
    <w:rsid w:val="00A63B3E"/>
    <w:rsid w:val="00AA474C"/>
    <w:rsid w:val="00AA588D"/>
    <w:rsid w:val="00B3453A"/>
    <w:rsid w:val="00B56A02"/>
    <w:rsid w:val="00B65DD6"/>
    <w:rsid w:val="00B85F64"/>
    <w:rsid w:val="00BC71BA"/>
    <w:rsid w:val="00BE3783"/>
    <w:rsid w:val="00BE3CEF"/>
    <w:rsid w:val="00BF7A3A"/>
    <w:rsid w:val="00C041C6"/>
    <w:rsid w:val="00C15321"/>
    <w:rsid w:val="00C91B07"/>
    <w:rsid w:val="00D05D44"/>
    <w:rsid w:val="00DB381A"/>
    <w:rsid w:val="00DF15D4"/>
    <w:rsid w:val="00DF23E5"/>
    <w:rsid w:val="00E00377"/>
    <w:rsid w:val="00E827A8"/>
    <w:rsid w:val="00EE67A6"/>
    <w:rsid w:val="00F14370"/>
    <w:rsid w:val="00F15755"/>
    <w:rsid w:val="00F30D31"/>
    <w:rsid w:val="00F9375F"/>
    <w:rsid w:val="00FC4E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70EF24-C39C-49E3-9F0E-EB65ABC5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5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53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